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B8730" w14:textId="77777777" w:rsidR="001B5D3B" w:rsidRPr="008A4ABF" w:rsidRDefault="001B5D3B" w:rsidP="001B5D3B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8A4ABF">
        <w:rPr>
          <w:rFonts w:ascii="Arial" w:hAnsi="Arial" w:cs="Arial"/>
          <w:b/>
          <w:sz w:val="24"/>
          <w:szCs w:val="24"/>
        </w:rPr>
        <w:t>FORTALECE DIF BENITO JUÁREZ LA CAPACITACIÓN CONTINUA DE SUS COLABORADORES</w:t>
      </w:r>
    </w:p>
    <w:bookmarkEnd w:id="0"/>
    <w:p w14:paraId="561E2137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CED2095" w14:textId="77777777" w:rsidR="001B5D3B" w:rsidRPr="001D5244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sz w:val="24"/>
          <w:szCs w:val="24"/>
        </w:rPr>
        <w:t xml:space="preserve">* Con </w:t>
      </w:r>
      <w:r w:rsidRPr="001D5244">
        <w:rPr>
          <w:rFonts w:ascii="Arial" w:hAnsi="Arial" w:cs="Arial"/>
          <w:sz w:val="24"/>
          <w:szCs w:val="24"/>
        </w:rPr>
        <w:t>el tema: Protocolo de Atención Ciudadana para Trámites y Servicios</w:t>
      </w:r>
    </w:p>
    <w:p w14:paraId="1007D9A9" w14:textId="77777777" w:rsidR="001B5D3B" w:rsidRPr="001D5244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835E098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b/>
          <w:sz w:val="24"/>
          <w:szCs w:val="24"/>
        </w:rPr>
        <w:t>Cancún, Q. R., a 13 de septiembre de 2026</w:t>
      </w:r>
      <w:proofErr w:type="gramStart"/>
      <w:r w:rsidRPr="008A4ABF">
        <w:rPr>
          <w:rFonts w:ascii="Arial" w:hAnsi="Arial" w:cs="Arial"/>
          <w:b/>
          <w:sz w:val="24"/>
          <w:szCs w:val="24"/>
        </w:rPr>
        <w:t>.–</w:t>
      </w:r>
      <w:proofErr w:type="gramEnd"/>
      <w:r w:rsidRPr="008A4ABF">
        <w:rPr>
          <w:rFonts w:ascii="Arial" w:hAnsi="Arial" w:cs="Arial"/>
          <w:sz w:val="24"/>
          <w:szCs w:val="24"/>
        </w:rPr>
        <w:t xml:space="preserve"> Con el objetivo de mejorar la calidad y calidez en la atención que brinda a la ciudadanía, el Sistema para el Desarrollo Integral de la Familia (DIF) Benito Juárez recibió, a través de la Contraloría Municipal, una capacitación dirigida a su personal sobre el Protocolo de Atención Ciudadana para Trámites y Servicios.</w:t>
      </w:r>
    </w:p>
    <w:p w14:paraId="65F5E389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26E114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sz w:val="24"/>
          <w:szCs w:val="24"/>
        </w:rPr>
        <w:t xml:space="preserve">Bajo los lineamientos del Ayuntamiento de Benito Juárez de impulsar acciones para fortalecer la preparación y actualización de las y los servidores públicos, la directora general del DIF Benito Juárez, Marisol </w:t>
      </w:r>
      <w:proofErr w:type="spellStart"/>
      <w:r w:rsidRPr="008A4ABF">
        <w:rPr>
          <w:rFonts w:ascii="Arial" w:hAnsi="Arial" w:cs="Arial"/>
          <w:sz w:val="24"/>
          <w:szCs w:val="24"/>
        </w:rPr>
        <w:t>Sendo</w:t>
      </w:r>
      <w:proofErr w:type="spellEnd"/>
      <w:r w:rsidRPr="008A4ABF">
        <w:rPr>
          <w:rFonts w:ascii="Arial" w:hAnsi="Arial" w:cs="Arial"/>
          <w:sz w:val="24"/>
          <w:szCs w:val="24"/>
        </w:rPr>
        <w:t xml:space="preserve"> Rodríguez, precisó que el curso tiene como propósito brindar una atención más eficiente, cercana, empática y con apego a los principios de servicio público. </w:t>
      </w:r>
    </w:p>
    <w:p w14:paraId="5F957BBA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B88902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sz w:val="24"/>
          <w:szCs w:val="24"/>
        </w:rPr>
        <w:t>La funcionaria destacó la importancia de mantener una capacitación permanente del personal, al considerar que la profesionalización contribuye directamente a mejorar los procesos de atención y ofrecer servicios de mayor calidad a las familias que acuden a la institución social.</w:t>
      </w:r>
    </w:p>
    <w:p w14:paraId="366CBD8F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B0FAC2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sz w:val="24"/>
          <w:szCs w:val="24"/>
        </w:rPr>
        <w:t xml:space="preserve">Por su parte, la Jefa de Capacitación adscrita a la Coordinación de Recursos Humanos, Laura </w:t>
      </w:r>
      <w:proofErr w:type="spellStart"/>
      <w:r w:rsidRPr="008A4ABF">
        <w:rPr>
          <w:rFonts w:ascii="Arial" w:hAnsi="Arial" w:cs="Arial"/>
          <w:sz w:val="24"/>
          <w:szCs w:val="24"/>
        </w:rPr>
        <w:t>Legorreta</w:t>
      </w:r>
      <w:proofErr w:type="spellEnd"/>
      <w:r w:rsidRPr="008A4ABF">
        <w:rPr>
          <w:rFonts w:ascii="Arial" w:hAnsi="Arial" w:cs="Arial"/>
          <w:sz w:val="24"/>
          <w:szCs w:val="24"/>
        </w:rPr>
        <w:t xml:space="preserve"> Gamero, señaló que durante el curso se abordaron los principales lineamientos del Protocolo de Atención Ciudadana para Trámites y Servicios, proporcionando herramientas prácticas para fortalecer sus conocimientos y mejorar la orientación, la atención y la gestión de solicitudes y resolución de dudas de las y los usuarios.</w:t>
      </w:r>
    </w:p>
    <w:p w14:paraId="149095DB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9D1C0F0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sz w:val="24"/>
          <w:szCs w:val="24"/>
        </w:rPr>
        <w:t xml:space="preserve">Dijo que asimismo, se abordaron los principales fundamentos y procedimientos que deben conocer y aplicar de manera permanente las y los servidores públicos involucrados en la atención ciudadana, tomando como referencia los estándares establecidos por la Norma de Competencia Laboral EC0105, Atención y Servicio al Ciudadano en el Sector Público. </w:t>
      </w:r>
    </w:p>
    <w:p w14:paraId="4EE36A83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7A0DB1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sz w:val="24"/>
          <w:szCs w:val="24"/>
        </w:rPr>
        <w:t>“Con estas acciones, el DIF Benito Juárez refrenda su compromiso de continuar fortaleciendo la profesionalización de las y los colaboradores y consolidar una atención ciudadana basada en la calidad, la calidez, la eficiencia, el respeto y la vocación de servicio”, puntualizó.</w:t>
      </w:r>
    </w:p>
    <w:p w14:paraId="366BFA92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7788083" w14:textId="77777777" w:rsidR="001B5D3B" w:rsidRPr="008A4ABF" w:rsidRDefault="001B5D3B" w:rsidP="001B5D3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ABF">
        <w:rPr>
          <w:rFonts w:ascii="Arial" w:hAnsi="Arial" w:cs="Arial"/>
          <w:sz w:val="24"/>
          <w:szCs w:val="24"/>
        </w:rPr>
        <w:t>************</w:t>
      </w:r>
    </w:p>
    <w:p w14:paraId="3D5DB07A" w14:textId="62B1B938" w:rsidR="00CF133A" w:rsidRPr="001B5D3B" w:rsidRDefault="00CF133A" w:rsidP="001B5D3B"/>
    <w:sectPr w:rsidR="00CF133A" w:rsidRPr="001B5D3B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40D00" w14:textId="77777777" w:rsidR="00E05502" w:rsidRDefault="00E05502" w:rsidP="0092028B">
      <w:r>
        <w:separator/>
      </w:r>
    </w:p>
  </w:endnote>
  <w:endnote w:type="continuationSeparator" w:id="0">
    <w:p w14:paraId="683ED181" w14:textId="77777777" w:rsidR="00E05502" w:rsidRDefault="00E05502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4B418" w14:textId="77777777" w:rsidR="00E05502" w:rsidRDefault="00E05502" w:rsidP="0092028B">
      <w:r>
        <w:separator/>
      </w:r>
    </w:p>
  </w:footnote>
  <w:footnote w:type="continuationSeparator" w:id="0">
    <w:p w14:paraId="6095251B" w14:textId="77777777" w:rsidR="00E05502" w:rsidRDefault="00E05502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56BBC597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1B5D3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2715</w:t>
                          </w:r>
                        </w:p>
                        <w:p w14:paraId="350093E6" w14:textId="77777777" w:rsidR="007C5520" w:rsidRDefault="007C5520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56BBC597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1B5D3B">
                      <w:rPr>
                        <w:rFonts w:cstheme="minorHAnsi"/>
                        <w:b/>
                        <w:bCs/>
                        <w:lang w:val="es-ES"/>
                      </w:rPr>
                      <w:t>2715</w:t>
                    </w:r>
                  </w:p>
                  <w:p w14:paraId="350093E6" w14:textId="77777777" w:rsidR="007C5520" w:rsidRDefault="007C5520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21F4D"/>
    <w:rsid w:val="00041F80"/>
    <w:rsid w:val="000463A8"/>
    <w:rsid w:val="0005079F"/>
    <w:rsid w:val="000631D8"/>
    <w:rsid w:val="000A195A"/>
    <w:rsid w:val="000C2B60"/>
    <w:rsid w:val="000E05BB"/>
    <w:rsid w:val="000E5A99"/>
    <w:rsid w:val="0012537C"/>
    <w:rsid w:val="00141F88"/>
    <w:rsid w:val="001469ED"/>
    <w:rsid w:val="001654D5"/>
    <w:rsid w:val="001B5D3B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21D1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7746E"/>
    <w:rsid w:val="00485790"/>
    <w:rsid w:val="004B3DFD"/>
    <w:rsid w:val="004C19D1"/>
    <w:rsid w:val="004C5803"/>
    <w:rsid w:val="004C67EE"/>
    <w:rsid w:val="004C72EF"/>
    <w:rsid w:val="004D2043"/>
    <w:rsid w:val="004E03BC"/>
    <w:rsid w:val="005060AF"/>
    <w:rsid w:val="00507559"/>
    <w:rsid w:val="005900C6"/>
    <w:rsid w:val="005A06B0"/>
    <w:rsid w:val="005A721C"/>
    <w:rsid w:val="005B6173"/>
    <w:rsid w:val="005E5316"/>
    <w:rsid w:val="00612C8F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C5520"/>
    <w:rsid w:val="007D1B2A"/>
    <w:rsid w:val="00814EC3"/>
    <w:rsid w:val="0085393C"/>
    <w:rsid w:val="00861A80"/>
    <w:rsid w:val="0088559A"/>
    <w:rsid w:val="008A348D"/>
    <w:rsid w:val="008B27F5"/>
    <w:rsid w:val="008C4F10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E211E"/>
    <w:rsid w:val="009F0D23"/>
    <w:rsid w:val="00A06733"/>
    <w:rsid w:val="00A408EE"/>
    <w:rsid w:val="00A546B5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10E0E"/>
    <w:rsid w:val="00C54264"/>
    <w:rsid w:val="00CF133A"/>
    <w:rsid w:val="00D203DE"/>
    <w:rsid w:val="00D23899"/>
    <w:rsid w:val="00D41E3D"/>
    <w:rsid w:val="00D52546"/>
    <w:rsid w:val="00DA3718"/>
    <w:rsid w:val="00DB3D5F"/>
    <w:rsid w:val="00DC077B"/>
    <w:rsid w:val="00DC4E48"/>
    <w:rsid w:val="00E05502"/>
    <w:rsid w:val="00E13D37"/>
    <w:rsid w:val="00E50C42"/>
    <w:rsid w:val="00E800BC"/>
    <w:rsid w:val="00E90C7C"/>
    <w:rsid w:val="00E90D64"/>
    <w:rsid w:val="00EA339E"/>
    <w:rsid w:val="00EB1BBD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2026-09-13T20:38:00Z</dcterms:created>
  <dcterms:modified xsi:type="dcterms:W3CDTF">2026-09-13T20:38:00Z</dcterms:modified>
</cp:coreProperties>
</file>